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68" w:rsidRPr="00F836EC" w:rsidRDefault="00335968" w:rsidP="00C224DC">
      <w:pPr>
        <w:spacing w:after="0" w:line="240" w:lineRule="auto"/>
      </w:pPr>
      <w:r w:rsidRPr="00F836EC">
        <w:rPr>
          <w:b/>
          <w:bCs/>
        </w:rPr>
        <w:t>DESCRIPTION OF ASSIGNMENT: </w:t>
      </w:r>
      <w:r w:rsidRPr="00F836EC">
        <w:t xml:space="preserve"> </w:t>
      </w:r>
    </w:p>
    <w:p w:rsidR="00AA786C" w:rsidRPr="00F836EC" w:rsidRDefault="00450E66" w:rsidP="00C224DC">
      <w:pPr>
        <w:spacing w:line="240" w:lineRule="auto"/>
      </w:pPr>
      <w:r w:rsidRPr="00F836EC">
        <w:t>Select a book, short story, poem or other text that is appropriate for use with students in a K-6 setting.  The selection needs to s</w:t>
      </w:r>
      <w:r w:rsidR="0000278C" w:rsidRPr="00F836EC">
        <w:t>howcase</w:t>
      </w:r>
      <w:r w:rsidRPr="00F836EC">
        <w:t xml:space="preserve"> a culture different than your own.</w:t>
      </w:r>
      <w:r w:rsidR="0000278C" w:rsidRPr="00F836EC">
        <w:t xml:space="preserve">  Conduct research using the inquiry method on the represented culture.  Present your findings via graphic organizers and publish these online using the publication tool found at </w:t>
      </w:r>
      <w:hyperlink r:id="rId9" w:history="1">
        <w:r w:rsidR="0000278C" w:rsidRPr="00F836EC">
          <w:rPr>
            <w:rStyle w:val="Hyperlink"/>
          </w:rPr>
          <w:t>http://www.youblisher.com</w:t>
        </w:r>
      </w:hyperlink>
      <w:r w:rsidR="00AA786C" w:rsidRPr="00F836EC">
        <w:t xml:space="preserve">.  </w:t>
      </w:r>
    </w:p>
    <w:p w:rsidR="00335968" w:rsidRPr="00F836EC" w:rsidRDefault="00335968" w:rsidP="00C224DC">
      <w:pPr>
        <w:spacing w:after="0" w:line="240" w:lineRule="auto"/>
      </w:pPr>
      <w:r w:rsidRPr="00F836EC">
        <w:rPr>
          <w:b/>
          <w:bCs/>
        </w:rPr>
        <w:t>PURPOSE OF ASSIGNMENT: </w:t>
      </w:r>
      <w:r w:rsidRPr="00F836EC">
        <w:t xml:space="preserve"> </w:t>
      </w:r>
    </w:p>
    <w:p w:rsidR="00335968" w:rsidRPr="00F836EC" w:rsidRDefault="00AA786C" w:rsidP="00C224DC">
      <w:pPr>
        <w:spacing w:line="240" w:lineRule="auto"/>
      </w:pPr>
      <w:r w:rsidRPr="00F836EC">
        <w:t xml:space="preserve">Through completion of </w:t>
      </w:r>
      <w:r w:rsidR="00335968" w:rsidRPr="00F836EC">
        <w:t xml:space="preserve">this assignment </w:t>
      </w:r>
      <w:r w:rsidRPr="00F836EC">
        <w:t xml:space="preserve">you </w:t>
      </w:r>
      <w:r w:rsidR="0000278C" w:rsidRPr="00F836EC">
        <w:t>will gain</w:t>
      </w:r>
      <w:r w:rsidRPr="00F836EC">
        <w:t xml:space="preserve"> a clearer picture of </w:t>
      </w:r>
      <w:r w:rsidR="0000278C" w:rsidRPr="00F836EC">
        <w:t xml:space="preserve">culture and how it impacts student learning as well as teacher delivery.  Additionally, you will </w:t>
      </w:r>
      <w:r w:rsidRPr="00F836EC">
        <w:t>develop</w:t>
      </w:r>
      <w:r w:rsidR="0000278C" w:rsidRPr="00F836EC">
        <w:t xml:space="preserve"> instruments that are </w:t>
      </w:r>
      <w:r w:rsidRPr="00F836EC">
        <w:t>suitable methodologies for meeting the needs of this population</w:t>
      </w:r>
      <w:r w:rsidR="0000278C" w:rsidRPr="00F836EC">
        <w:t xml:space="preserve"> and</w:t>
      </w:r>
      <w:r w:rsidR="002965CE" w:rsidRPr="00F836EC">
        <w:t xml:space="preserve"> </w:t>
      </w:r>
      <w:r w:rsidR="00A9666E" w:rsidRPr="00F836EC">
        <w:t xml:space="preserve">engage </w:t>
      </w:r>
      <w:r w:rsidR="0000278C" w:rsidRPr="00F836EC">
        <w:t xml:space="preserve">in the inquiry method while discovering applicable research practice that will aid instruction.  </w:t>
      </w:r>
      <w:r w:rsidR="00A9666E" w:rsidRPr="00F836EC">
        <w:t>Beyond this</w:t>
      </w:r>
      <w:r w:rsidR="0000278C" w:rsidRPr="00F836EC">
        <w:t>, you will incorporate technology into teaching, ultimately meeting the needs of 21</w:t>
      </w:r>
      <w:r w:rsidR="0000278C" w:rsidRPr="00F836EC">
        <w:rPr>
          <w:vertAlign w:val="superscript"/>
        </w:rPr>
        <w:t>st</w:t>
      </w:r>
      <w:r w:rsidR="0000278C" w:rsidRPr="00F836EC">
        <w:t xml:space="preserve"> </w:t>
      </w:r>
      <w:r w:rsidR="00110E39" w:rsidRPr="00F836EC">
        <w:t xml:space="preserve">century </w:t>
      </w:r>
      <w:r w:rsidR="0000278C" w:rsidRPr="00F836EC">
        <w:t>learners.</w:t>
      </w:r>
    </w:p>
    <w:p w:rsidR="00335968" w:rsidRPr="00F836EC" w:rsidRDefault="00335968" w:rsidP="00C224DC">
      <w:pPr>
        <w:spacing w:after="0" w:line="240" w:lineRule="auto"/>
      </w:pPr>
      <w:r w:rsidRPr="00F836EC">
        <w:rPr>
          <w:b/>
          <w:bCs/>
        </w:rPr>
        <w:t>PROCESS:    </w:t>
      </w:r>
      <w:r w:rsidRPr="00F836EC">
        <w:t xml:space="preserve"> </w:t>
      </w:r>
    </w:p>
    <w:p w:rsidR="00304DEE" w:rsidRPr="00F836EC" w:rsidRDefault="00304DEE" w:rsidP="00C224DC">
      <w:pPr>
        <w:spacing w:line="240" w:lineRule="auto"/>
      </w:pPr>
      <w:r w:rsidRPr="00F836EC">
        <w:t>There are t</w:t>
      </w:r>
      <w:r w:rsidR="00244F4B" w:rsidRPr="00F836EC">
        <w:t>hree</w:t>
      </w:r>
      <w:r w:rsidRPr="00F836EC">
        <w:t xml:space="preserve"> basic parts of this assignment:  </w:t>
      </w:r>
      <w:r w:rsidR="00A9666E" w:rsidRPr="00F836EC">
        <w:t xml:space="preserve">inquiry research, </w:t>
      </w:r>
      <w:r w:rsidRPr="00F836EC">
        <w:t>an online p</w:t>
      </w:r>
      <w:r w:rsidR="00A9666E" w:rsidRPr="00F836EC">
        <w:t>ublication</w:t>
      </w:r>
      <w:r w:rsidR="00244F4B" w:rsidRPr="00F836EC">
        <w:t xml:space="preserve">, and a </w:t>
      </w:r>
      <w:r w:rsidR="00A9666E" w:rsidRPr="00F836EC">
        <w:t>class presentation</w:t>
      </w:r>
      <w:r w:rsidRPr="00F836EC">
        <w:t>.  Below are specific components you are to cover:</w:t>
      </w:r>
    </w:p>
    <w:p w:rsidR="00335968" w:rsidRPr="00F836EC" w:rsidRDefault="00D61EF2" w:rsidP="00C224DC">
      <w:pPr>
        <w:pStyle w:val="ListParagraph"/>
        <w:numPr>
          <w:ilvl w:val="0"/>
          <w:numId w:val="2"/>
        </w:numPr>
        <w:spacing w:line="240" w:lineRule="auto"/>
      </w:pPr>
      <w:r w:rsidRPr="00F836EC">
        <w:t>P</w:t>
      </w:r>
      <w:r w:rsidR="00304DEE" w:rsidRPr="00F836EC">
        <w:t xml:space="preserve">eruse </w:t>
      </w:r>
      <w:r w:rsidR="00A9666E" w:rsidRPr="00F836EC">
        <w:t xml:space="preserve">appropriate texts, choosing </w:t>
      </w:r>
      <w:r w:rsidR="00A9666E" w:rsidRPr="00F836EC">
        <w:rPr>
          <w:b/>
          <w:i/>
          <w:u w:val="single"/>
        </w:rPr>
        <w:t>one</w:t>
      </w:r>
      <w:r w:rsidR="00A9666E" w:rsidRPr="00F836EC">
        <w:t xml:space="preserve"> focal source from the selections below</w:t>
      </w:r>
      <w:r w:rsidR="00304DEE" w:rsidRPr="00F836EC">
        <w:t>:</w:t>
      </w:r>
    </w:p>
    <w:p w:rsidR="00D61EF2" w:rsidRPr="00F836EC" w:rsidRDefault="00A9666E" w:rsidP="00C224DC">
      <w:pPr>
        <w:pStyle w:val="ListParagraph"/>
        <w:numPr>
          <w:ilvl w:val="1"/>
          <w:numId w:val="2"/>
        </w:numPr>
        <w:spacing w:line="240" w:lineRule="auto"/>
      </w:pPr>
      <w:r w:rsidRPr="00F836EC">
        <w:t>Children’s literature book</w:t>
      </w:r>
    </w:p>
    <w:p w:rsidR="00D61EF2" w:rsidRPr="00F836EC" w:rsidRDefault="00A9666E" w:rsidP="00C224DC">
      <w:pPr>
        <w:pStyle w:val="ListParagraph"/>
        <w:numPr>
          <w:ilvl w:val="1"/>
          <w:numId w:val="2"/>
        </w:numPr>
        <w:spacing w:line="240" w:lineRule="auto"/>
      </w:pPr>
      <w:r w:rsidRPr="00F836EC">
        <w:t>Poetry</w:t>
      </w:r>
    </w:p>
    <w:p w:rsidR="00A9666E" w:rsidRPr="00F836EC" w:rsidRDefault="00A9666E" w:rsidP="00C224DC">
      <w:pPr>
        <w:pStyle w:val="ListParagraph"/>
        <w:numPr>
          <w:ilvl w:val="1"/>
          <w:numId w:val="2"/>
        </w:numPr>
        <w:spacing w:line="240" w:lineRule="auto"/>
      </w:pPr>
      <w:r w:rsidRPr="00F836EC">
        <w:t>Young adult novel</w:t>
      </w:r>
    </w:p>
    <w:p w:rsidR="00A9666E" w:rsidRPr="00F836EC" w:rsidRDefault="00A9666E" w:rsidP="00C224DC">
      <w:pPr>
        <w:pStyle w:val="ListParagraph"/>
        <w:numPr>
          <w:ilvl w:val="1"/>
          <w:numId w:val="2"/>
        </w:numPr>
        <w:spacing w:line="240" w:lineRule="auto"/>
      </w:pPr>
      <w:r w:rsidRPr="00F836EC">
        <w:t>Short story</w:t>
      </w:r>
    </w:p>
    <w:p w:rsidR="00A9666E" w:rsidRPr="00F836EC" w:rsidRDefault="00A9666E" w:rsidP="00C224DC">
      <w:pPr>
        <w:pStyle w:val="ListParagraph"/>
        <w:numPr>
          <w:ilvl w:val="1"/>
          <w:numId w:val="2"/>
        </w:numPr>
        <w:spacing w:line="240" w:lineRule="auto"/>
      </w:pPr>
      <w:r w:rsidRPr="00F836EC">
        <w:t>Other (must be appropriate for use with identified grade level</w:t>
      </w:r>
      <w:r w:rsidR="000059D9" w:rsidRPr="00F836EC">
        <w:t xml:space="preserve"> and approved by professor</w:t>
      </w:r>
      <w:r w:rsidRPr="00F836EC">
        <w:t>)</w:t>
      </w:r>
    </w:p>
    <w:p w:rsidR="00CB3DC6" w:rsidRPr="00F836EC" w:rsidRDefault="00A9666E" w:rsidP="00C224DC">
      <w:pPr>
        <w:pStyle w:val="ListParagraph"/>
        <w:numPr>
          <w:ilvl w:val="0"/>
          <w:numId w:val="2"/>
        </w:numPr>
        <w:spacing w:line="240" w:lineRule="auto"/>
      </w:pPr>
      <w:r w:rsidRPr="00F836EC">
        <w:t xml:space="preserve">Highlight the culture your chosen book emphasizes through inquiry research.  Follow guidelines presented on separate sheet.  </w:t>
      </w:r>
    </w:p>
    <w:p w:rsidR="00BE570C" w:rsidRPr="00F836EC" w:rsidRDefault="00BE570C" w:rsidP="00BE570C">
      <w:pPr>
        <w:pStyle w:val="ListParagraph"/>
        <w:numPr>
          <w:ilvl w:val="0"/>
          <w:numId w:val="2"/>
        </w:numPr>
        <w:spacing w:line="240" w:lineRule="auto"/>
      </w:pPr>
      <w:r w:rsidRPr="00F836EC">
        <w:t xml:space="preserve">Save your research as PDF files and then merge them together by following directions outlined online at </w:t>
      </w:r>
      <w:hyperlink r:id="rId10" w:history="1">
        <w:r w:rsidRPr="00F836EC">
          <w:rPr>
            <w:rStyle w:val="Hyperlink"/>
          </w:rPr>
          <w:t>http://www.mergepdf.net/</w:t>
        </w:r>
      </w:hyperlink>
      <w:r w:rsidRPr="00F836EC">
        <w:t>.</w:t>
      </w:r>
    </w:p>
    <w:p w:rsidR="00D95438" w:rsidRPr="00F836EC" w:rsidRDefault="00BE570C" w:rsidP="00BE570C">
      <w:pPr>
        <w:pStyle w:val="ListParagraph"/>
        <w:numPr>
          <w:ilvl w:val="0"/>
          <w:numId w:val="2"/>
        </w:numPr>
        <w:spacing w:line="240" w:lineRule="auto"/>
      </w:pPr>
      <w:r w:rsidRPr="00F836EC">
        <w:t xml:space="preserve">Submit merged document for publication at </w:t>
      </w:r>
      <w:hyperlink r:id="rId11" w:history="1">
        <w:r w:rsidRPr="00F836EC">
          <w:rPr>
            <w:rStyle w:val="Hyperlink"/>
          </w:rPr>
          <w:t>http://www.youblisher.com</w:t>
        </w:r>
      </w:hyperlink>
      <w:r w:rsidRPr="00F836EC">
        <w:t xml:space="preserve">.  Follow directions found at this site </w:t>
      </w:r>
      <w:r w:rsidR="00110E39" w:rsidRPr="00F836EC">
        <w:t xml:space="preserve">to activate a </w:t>
      </w:r>
      <w:r w:rsidRPr="00F836EC">
        <w:t>free account.  After activating your account, decide how you</w:t>
      </w:r>
      <w:r w:rsidR="000059D9" w:rsidRPr="00F836EC">
        <w:t>r</w:t>
      </w:r>
      <w:r w:rsidRPr="00F836EC">
        <w:t xml:space="preserve"> publication </w:t>
      </w:r>
      <w:r w:rsidR="000059D9" w:rsidRPr="00F836EC">
        <w:t xml:space="preserve">should </w:t>
      </w:r>
      <w:r w:rsidRPr="00F836EC">
        <w:t xml:space="preserve">look (note: You </w:t>
      </w:r>
      <w:proofErr w:type="spellStart"/>
      <w:r w:rsidRPr="00F836EC">
        <w:t>Blisher</w:t>
      </w:r>
      <w:proofErr w:type="spellEnd"/>
      <w:r w:rsidRPr="00F836EC">
        <w:t xml:space="preserve"> offers various choices; try several of them until you find the one that best fits your needs).</w:t>
      </w:r>
      <w:r w:rsidR="00110E39" w:rsidRPr="00F836EC">
        <w:t xml:space="preserve">  After uploading your files, You </w:t>
      </w:r>
      <w:proofErr w:type="spellStart"/>
      <w:r w:rsidR="00110E39" w:rsidRPr="00F836EC">
        <w:t>Blisher</w:t>
      </w:r>
      <w:proofErr w:type="spellEnd"/>
      <w:r w:rsidR="00110E39" w:rsidRPr="00F836EC">
        <w:t xml:space="preserve"> will save them on its secure website; however, you should not post any private information.  </w:t>
      </w:r>
      <w:r w:rsidRPr="00F836EC">
        <w:t xml:space="preserve">Publish your work and send </w:t>
      </w:r>
      <w:r w:rsidR="00380846">
        <w:t>Dr. Trent</w:t>
      </w:r>
      <w:r w:rsidRPr="00F836EC">
        <w:t xml:space="preserve"> the link for the publication.</w:t>
      </w:r>
    </w:p>
    <w:p w:rsidR="00C073DE" w:rsidRPr="00F836EC" w:rsidRDefault="00D95438" w:rsidP="00BE570C">
      <w:pPr>
        <w:pStyle w:val="ListParagraph"/>
        <w:numPr>
          <w:ilvl w:val="0"/>
          <w:numId w:val="2"/>
        </w:numPr>
        <w:spacing w:line="240" w:lineRule="auto"/>
      </w:pPr>
      <w:r w:rsidRPr="00F836EC">
        <w:t>Share your publication in class through a brief (5 minutes) presentation.  Be prepared to answer specific questi</w:t>
      </w:r>
      <w:r w:rsidR="00C740B2" w:rsidRPr="00F836EC">
        <w:t>ons relating to the culture you</w:t>
      </w:r>
      <w:r w:rsidRPr="00F836EC">
        <w:t xml:space="preserve"> researched.</w:t>
      </w:r>
      <w:r w:rsidR="00BE570C" w:rsidRPr="00F836EC">
        <w:t xml:space="preserve">    </w:t>
      </w:r>
    </w:p>
    <w:p w:rsidR="00110E39" w:rsidRPr="00F836EC" w:rsidRDefault="00110E39" w:rsidP="00BE570C">
      <w:pPr>
        <w:pStyle w:val="ListParagraph"/>
        <w:numPr>
          <w:ilvl w:val="0"/>
          <w:numId w:val="2"/>
        </w:numPr>
        <w:spacing w:line="240" w:lineRule="auto"/>
      </w:pPr>
      <w:r w:rsidRPr="00F836EC">
        <w:t xml:space="preserve">Complete a self and peer evaluation as directed by Dr. </w:t>
      </w:r>
      <w:proofErr w:type="gramStart"/>
      <w:r w:rsidR="00380846">
        <w:t>Trent</w:t>
      </w:r>
      <w:r w:rsidRPr="00F836EC">
        <w:t>(</w:t>
      </w:r>
      <w:proofErr w:type="gramEnd"/>
      <w:r w:rsidRPr="00F836EC">
        <w:t>separate handout).</w:t>
      </w:r>
    </w:p>
    <w:p w:rsidR="00335968" w:rsidRPr="00F836EC" w:rsidRDefault="00C224DC" w:rsidP="00C224DC">
      <w:pPr>
        <w:spacing w:after="0" w:line="240" w:lineRule="auto"/>
      </w:pPr>
      <w:r w:rsidRPr="00F836EC">
        <w:rPr>
          <w:b/>
          <w:bCs/>
        </w:rPr>
        <w:t>RE</w:t>
      </w:r>
      <w:r w:rsidR="00335968" w:rsidRPr="00F836EC">
        <w:rPr>
          <w:b/>
          <w:bCs/>
        </w:rPr>
        <w:t>SOURCES:  </w:t>
      </w:r>
      <w:r w:rsidR="00335968" w:rsidRPr="00F836EC">
        <w:t xml:space="preserve">        </w:t>
      </w:r>
    </w:p>
    <w:p w:rsidR="00110E39" w:rsidRPr="00F836EC" w:rsidRDefault="00C224DC" w:rsidP="00110E39">
      <w:pPr>
        <w:pStyle w:val="ListParagraph"/>
        <w:numPr>
          <w:ilvl w:val="0"/>
          <w:numId w:val="3"/>
        </w:numPr>
        <w:spacing w:line="240" w:lineRule="auto"/>
        <w:rPr>
          <w:bCs/>
        </w:rPr>
      </w:pPr>
      <w:r w:rsidRPr="00F836EC">
        <w:rPr>
          <w:bCs/>
        </w:rPr>
        <w:t>Classroom notes and discussions</w:t>
      </w:r>
    </w:p>
    <w:p w:rsidR="00110E39" w:rsidRPr="00F836EC" w:rsidRDefault="00110E39" w:rsidP="00110E39">
      <w:pPr>
        <w:pStyle w:val="ListParagraph"/>
        <w:numPr>
          <w:ilvl w:val="0"/>
          <w:numId w:val="3"/>
        </w:numPr>
        <w:spacing w:line="240" w:lineRule="auto"/>
        <w:rPr>
          <w:bCs/>
        </w:rPr>
      </w:pPr>
      <w:r w:rsidRPr="00F836EC">
        <w:rPr>
          <w:bCs/>
        </w:rPr>
        <w:t xml:space="preserve">You </w:t>
      </w:r>
      <w:proofErr w:type="spellStart"/>
      <w:r w:rsidRPr="00F836EC">
        <w:rPr>
          <w:bCs/>
        </w:rPr>
        <w:t>Blisher</w:t>
      </w:r>
      <w:proofErr w:type="spellEnd"/>
      <w:r w:rsidRPr="00F836EC">
        <w:rPr>
          <w:bCs/>
        </w:rPr>
        <w:t xml:space="preserve"> online </w:t>
      </w:r>
      <w:r w:rsidR="005600DC" w:rsidRPr="00F836EC">
        <w:rPr>
          <w:bCs/>
        </w:rPr>
        <w:t>publisher</w:t>
      </w:r>
      <w:r w:rsidRPr="00F836EC">
        <w:rPr>
          <w:bCs/>
        </w:rPr>
        <w:t>:</w:t>
      </w:r>
      <w:r w:rsidR="00D95438" w:rsidRPr="00F836EC">
        <w:t xml:space="preserve"> </w:t>
      </w:r>
      <w:hyperlink r:id="rId12" w:history="1">
        <w:r w:rsidR="00D95438" w:rsidRPr="00F836EC">
          <w:rPr>
            <w:rStyle w:val="Hyperlink"/>
          </w:rPr>
          <w:t>http://www.youblisher.com</w:t>
        </w:r>
      </w:hyperlink>
    </w:p>
    <w:p w:rsidR="00110E39" w:rsidRPr="00F836EC" w:rsidRDefault="00110E39" w:rsidP="00110E39">
      <w:pPr>
        <w:pStyle w:val="ListParagraph"/>
        <w:numPr>
          <w:ilvl w:val="0"/>
          <w:numId w:val="3"/>
        </w:numPr>
        <w:spacing w:line="240" w:lineRule="auto"/>
        <w:rPr>
          <w:bCs/>
        </w:rPr>
      </w:pPr>
      <w:r w:rsidRPr="00F836EC">
        <w:t>Merged</w:t>
      </w:r>
      <w:r w:rsidR="00D95438" w:rsidRPr="00F836EC">
        <w:t xml:space="preserve"> </w:t>
      </w:r>
      <w:r w:rsidRPr="00F836EC">
        <w:t xml:space="preserve">PDF </w:t>
      </w:r>
      <w:hyperlink r:id="rId13" w:history="1">
        <w:r w:rsidR="00D95438" w:rsidRPr="00F836EC">
          <w:rPr>
            <w:rStyle w:val="Hyperlink"/>
          </w:rPr>
          <w:t>http://www.mergepdf.net/</w:t>
        </w:r>
      </w:hyperlink>
      <w:r w:rsidR="00D95438" w:rsidRPr="00F836EC">
        <w:t xml:space="preserve"> </w:t>
      </w:r>
    </w:p>
    <w:p w:rsidR="00C224DC" w:rsidRPr="00F836EC" w:rsidRDefault="00110E39" w:rsidP="00110E39">
      <w:pPr>
        <w:pStyle w:val="ListParagraph"/>
        <w:numPr>
          <w:ilvl w:val="0"/>
          <w:numId w:val="3"/>
        </w:numPr>
        <w:spacing w:line="240" w:lineRule="auto"/>
        <w:rPr>
          <w:bCs/>
        </w:rPr>
      </w:pPr>
      <w:r w:rsidRPr="00F836EC">
        <w:t>S</w:t>
      </w:r>
      <w:r w:rsidR="00D95438" w:rsidRPr="00F836EC">
        <w:t xml:space="preserve">tudent example found online at </w:t>
      </w:r>
      <w:hyperlink r:id="rId14" w:history="1">
        <w:r w:rsidR="00441023" w:rsidRPr="00F836EC">
          <w:rPr>
            <w:rStyle w:val="Hyperlink"/>
            <w:bCs/>
          </w:rPr>
          <w:t>http://www.youblisher.com/p/45360-ESL-Inquiry-Example-Spain/</w:t>
        </w:r>
      </w:hyperlink>
    </w:p>
    <w:p w:rsidR="00335968" w:rsidRPr="00F836EC" w:rsidRDefault="00335968" w:rsidP="00C224DC">
      <w:pPr>
        <w:spacing w:after="0" w:line="240" w:lineRule="auto"/>
      </w:pPr>
      <w:r w:rsidRPr="00F836EC">
        <w:rPr>
          <w:b/>
          <w:bCs/>
        </w:rPr>
        <w:t>LOGISTICS:  </w:t>
      </w:r>
    </w:p>
    <w:p w:rsidR="00335968" w:rsidRPr="00F836EC" w:rsidRDefault="00335968" w:rsidP="00712AE9">
      <w:pPr>
        <w:spacing w:after="0" w:line="240" w:lineRule="auto"/>
      </w:pPr>
      <w:r w:rsidRPr="00F836EC">
        <w:t>Due date</w:t>
      </w:r>
      <w:r w:rsidR="00C224DC" w:rsidRPr="00F836EC">
        <w:t>:</w:t>
      </w:r>
      <w:r w:rsidR="00712AE9" w:rsidRPr="00F836EC">
        <w:t xml:space="preserve">  </w:t>
      </w:r>
      <w:r w:rsidR="006F41C1">
        <w:t>W 9/14 and R 9/15</w:t>
      </w:r>
      <w:bookmarkStart w:id="0" w:name="_GoBack"/>
      <w:bookmarkEnd w:id="0"/>
    </w:p>
    <w:p w:rsidR="00335968" w:rsidRPr="00F836EC" w:rsidRDefault="00335968" w:rsidP="00712AE9">
      <w:pPr>
        <w:spacing w:after="0" w:line="240" w:lineRule="auto"/>
      </w:pPr>
      <w:r w:rsidRPr="00F836EC">
        <w:t>Percentage of course grade</w:t>
      </w:r>
      <w:r w:rsidR="00C224DC" w:rsidRPr="00F836EC">
        <w:t xml:space="preserve"> and </w:t>
      </w:r>
      <w:r w:rsidRPr="00F836EC">
        <w:t>points</w:t>
      </w:r>
      <w:r w:rsidR="00C224DC" w:rsidRPr="00F836EC">
        <w:t xml:space="preserve"> possible: </w:t>
      </w:r>
      <w:r w:rsidR="009E0240">
        <w:t>15</w:t>
      </w:r>
      <w:r w:rsidR="00202CFF" w:rsidRPr="00F836EC">
        <w:t>%</w:t>
      </w:r>
      <w:r w:rsidR="00712AE9" w:rsidRPr="00F836EC">
        <w:t xml:space="preserve"> of total course grade</w:t>
      </w:r>
      <w:r w:rsidR="00C224DC" w:rsidRPr="00F836EC">
        <w:t xml:space="preserve"> </w:t>
      </w:r>
    </w:p>
    <w:p w:rsidR="00335968" w:rsidRPr="00F836EC" w:rsidRDefault="00335968" w:rsidP="00712AE9">
      <w:pPr>
        <w:spacing w:after="0" w:line="240" w:lineRule="auto"/>
      </w:pPr>
      <w:r w:rsidRPr="00F836EC">
        <w:t>Format</w:t>
      </w:r>
      <w:r w:rsidR="00712AE9" w:rsidRPr="00F836EC">
        <w:t>/Citations</w:t>
      </w:r>
      <w:r w:rsidRPr="00F836EC">
        <w:t>:  APA</w:t>
      </w:r>
    </w:p>
    <w:p w:rsidR="00335968" w:rsidRPr="00F836EC" w:rsidRDefault="00712AE9" w:rsidP="00C224DC">
      <w:pPr>
        <w:spacing w:line="240" w:lineRule="auto"/>
      </w:pPr>
      <w:r w:rsidRPr="00F836EC">
        <w:t>Reminder</w:t>
      </w:r>
      <w:r w:rsidR="000059D9" w:rsidRPr="00F836EC">
        <w:t xml:space="preserve">:  Submit link where research is saved to </w:t>
      </w:r>
      <w:r w:rsidR="00380846">
        <w:t>Dr. Trent</w:t>
      </w:r>
      <w:r w:rsidR="000059D9" w:rsidRPr="00F836EC">
        <w:t xml:space="preserve"> at </w:t>
      </w:r>
      <w:hyperlink r:id="rId15" w:history="1">
        <w:r w:rsidR="00ED2791" w:rsidRPr="00A908D6">
          <w:rPr>
            <w:rStyle w:val="Hyperlink"/>
          </w:rPr>
          <w:t>kpennycuff@tntech.edu</w:t>
        </w:r>
      </w:hyperlink>
    </w:p>
    <w:sectPr w:rsidR="00335968" w:rsidRPr="00F836EC" w:rsidSect="00A163AC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A70" w:rsidRDefault="00835A70" w:rsidP="00304DEE">
      <w:pPr>
        <w:spacing w:after="0" w:line="240" w:lineRule="auto"/>
      </w:pPr>
      <w:r>
        <w:separator/>
      </w:r>
    </w:p>
  </w:endnote>
  <w:endnote w:type="continuationSeparator" w:id="0">
    <w:p w:rsidR="00835A70" w:rsidRDefault="00835A70" w:rsidP="0030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51"/>
      <w:gridCol w:w="1073"/>
      <w:gridCol w:w="4252"/>
    </w:tblGrid>
    <w:tr w:rsidR="00712AE9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12AE9" w:rsidRDefault="00380846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</w:rPr>
            <w:t>Dr. Trent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712AE9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712AE9" w:rsidRDefault="00712AE9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12AE9" w:rsidRDefault="00712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A70" w:rsidRDefault="00835A70" w:rsidP="00304DEE">
      <w:pPr>
        <w:spacing w:after="0" w:line="240" w:lineRule="auto"/>
      </w:pPr>
      <w:r>
        <w:separator/>
      </w:r>
    </w:p>
  </w:footnote>
  <w:footnote w:type="continuationSeparator" w:id="0">
    <w:p w:rsidR="00835A70" w:rsidRDefault="00835A70" w:rsidP="0030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304DEE">
      <w:trPr>
        <w:trHeight w:val="288"/>
      </w:trPr>
      <w:tc>
        <w:tcPr>
          <w:tcW w:w="7765" w:type="dxa"/>
        </w:tcPr>
        <w:p w:rsidR="00304DEE" w:rsidRDefault="00835A70" w:rsidP="00450E66">
          <w:pPr>
            <w:spacing w:line="240" w:lineRule="auto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28"/>
                <w:szCs w:val="28"/>
              </w:rPr>
              <w:alias w:val="Title"/>
              <w:id w:val="77761602"/>
              <w:placeholder>
                <w:docPart w:val="20E4F17D19914F9AA6AB10D188D62ED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450E66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Culture Inquiry Research </w:t>
              </w:r>
              <w:r w:rsidR="00804F2A" w:rsidRPr="00804F2A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P</w:t>
              </w:r>
              <w:r w:rsidR="00450E66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roject</w:t>
              </w:r>
            </w:sdtContent>
          </w:sdt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Year"/>
          <w:id w:val="77761609"/>
          <w:placeholder>
            <w:docPart w:val="FE4CC57BE76142BD8C2D8BF5FB717113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04DEE" w:rsidRDefault="00804F2A" w:rsidP="00804F2A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 w:rsidRPr="00804F2A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  <w:t>ESLP 4100</w:t>
              </w:r>
            </w:p>
          </w:tc>
        </w:sdtContent>
      </w:sdt>
    </w:tr>
  </w:tbl>
  <w:p w:rsidR="00304DEE" w:rsidRDefault="00304DEE" w:rsidP="00804F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C4E30"/>
    <w:multiLevelType w:val="hybridMultilevel"/>
    <w:tmpl w:val="EA4CE9A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242C2C"/>
    <w:multiLevelType w:val="hybridMultilevel"/>
    <w:tmpl w:val="AF6663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874A04"/>
    <w:multiLevelType w:val="hybridMultilevel"/>
    <w:tmpl w:val="62F25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68"/>
    <w:rsid w:val="0000278C"/>
    <w:rsid w:val="000059D9"/>
    <w:rsid w:val="000322D2"/>
    <w:rsid w:val="0010205A"/>
    <w:rsid w:val="00102324"/>
    <w:rsid w:val="00110E39"/>
    <w:rsid w:val="001F38BD"/>
    <w:rsid w:val="00202CFF"/>
    <w:rsid w:val="00244F4B"/>
    <w:rsid w:val="002965CE"/>
    <w:rsid w:val="00304DEE"/>
    <w:rsid w:val="00335968"/>
    <w:rsid w:val="00380846"/>
    <w:rsid w:val="00390EFB"/>
    <w:rsid w:val="003C23A5"/>
    <w:rsid w:val="003D4B25"/>
    <w:rsid w:val="004342EE"/>
    <w:rsid w:val="00441023"/>
    <w:rsid w:val="00450E66"/>
    <w:rsid w:val="00532069"/>
    <w:rsid w:val="005600DC"/>
    <w:rsid w:val="00656384"/>
    <w:rsid w:val="006F41C1"/>
    <w:rsid w:val="00712AE9"/>
    <w:rsid w:val="00720B0E"/>
    <w:rsid w:val="007638C0"/>
    <w:rsid w:val="00804F2A"/>
    <w:rsid w:val="00835A70"/>
    <w:rsid w:val="00941B16"/>
    <w:rsid w:val="009E0240"/>
    <w:rsid w:val="00A163AC"/>
    <w:rsid w:val="00A9666E"/>
    <w:rsid w:val="00AA786C"/>
    <w:rsid w:val="00AB5829"/>
    <w:rsid w:val="00B9079F"/>
    <w:rsid w:val="00BE570C"/>
    <w:rsid w:val="00C073DE"/>
    <w:rsid w:val="00C224DC"/>
    <w:rsid w:val="00C740B2"/>
    <w:rsid w:val="00C90135"/>
    <w:rsid w:val="00CA74D3"/>
    <w:rsid w:val="00CB3DC6"/>
    <w:rsid w:val="00D61EF2"/>
    <w:rsid w:val="00D95438"/>
    <w:rsid w:val="00DA3851"/>
    <w:rsid w:val="00DD00C2"/>
    <w:rsid w:val="00ED2791"/>
    <w:rsid w:val="00F320AD"/>
    <w:rsid w:val="00F8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BE57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BE57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ergepdf.net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oublisher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blisher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pennycuff@tntech.edu" TargetMode="External"/><Relationship Id="rId10" Type="http://schemas.openxmlformats.org/officeDocument/2006/relationships/hyperlink" Target="http://www.mergepdf.net/" TargetMode="Externa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yperlink" Target="http://www.youblisher.com" TargetMode="External"/><Relationship Id="rId14" Type="http://schemas.openxmlformats.org/officeDocument/2006/relationships/hyperlink" Target="http://www.youblisher.com/p/45360-ESL-Inquiry-Example-Spain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0E4F17D19914F9AA6AB10D188D62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8724E-13F1-44E4-9410-F0FE3897AD4B}"/>
      </w:docPartPr>
      <w:docPartBody>
        <w:p w:rsidR="005A49E7" w:rsidRDefault="003E1756" w:rsidP="003E1756">
          <w:pPr>
            <w:pStyle w:val="20E4F17D19914F9AA6AB10D188D62ED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E4CC57BE76142BD8C2D8BF5FB717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9C8A4-CC0F-47B1-A667-6FDF265E82F7}"/>
      </w:docPartPr>
      <w:docPartBody>
        <w:p w:rsidR="005A49E7" w:rsidRDefault="003E1756" w:rsidP="003E1756">
          <w:pPr>
            <w:pStyle w:val="FE4CC57BE76142BD8C2D8BF5FB71711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E1756"/>
    <w:rsid w:val="00130E27"/>
    <w:rsid w:val="0027106D"/>
    <w:rsid w:val="00372501"/>
    <w:rsid w:val="003E1756"/>
    <w:rsid w:val="00504AD5"/>
    <w:rsid w:val="005A49E7"/>
    <w:rsid w:val="00657EA4"/>
    <w:rsid w:val="00844EAB"/>
    <w:rsid w:val="00846159"/>
    <w:rsid w:val="00A973C5"/>
    <w:rsid w:val="00AC1BC8"/>
    <w:rsid w:val="00B93B39"/>
    <w:rsid w:val="00F04B76"/>
    <w:rsid w:val="00FF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E4F17D19914F9AA6AB10D188D62EDF">
    <w:name w:val="20E4F17D19914F9AA6AB10D188D62EDF"/>
    <w:rsid w:val="003E1756"/>
  </w:style>
  <w:style w:type="paragraph" w:customStyle="1" w:styleId="FE4CC57BE76142BD8C2D8BF5FB717113">
    <w:name w:val="FE4CC57BE76142BD8C2D8BF5FB717113"/>
    <w:rsid w:val="003E17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ESLP 4100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Culture Inquiry Research Project</vt:lpstr>
    </vt:vector>
  </TitlesOfParts>
  <Company>Microsoft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Culture Inquiry Research Project</dc:title>
  <dc:creator>Comer</dc:creator>
  <cp:lastModifiedBy>Trent Family</cp:lastModifiedBy>
  <cp:revision>10</cp:revision>
  <cp:lastPrinted>2010-08-28T20:15:00Z</cp:lastPrinted>
  <dcterms:created xsi:type="dcterms:W3CDTF">2010-08-28T19:11:00Z</dcterms:created>
  <dcterms:modified xsi:type="dcterms:W3CDTF">2011-08-27T02:07:00Z</dcterms:modified>
</cp:coreProperties>
</file>